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7D7B24" w14:textId="1E0B35B3" w:rsidR="00F6526F" w:rsidRPr="00C432F8" w:rsidRDefault="00C432F8" w:rsidP="00C432F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C432F8">
        <w:rPr>
          <w:rFonts w:ascii="TimesNewRomanPSMT" w:hAnsi="TimesNewRomanPSMT" w:cs="TimesNewRomanPSMT"/>
          <w:sz w:val="28"/>
          <w:szCs w:val="28"/>
        </w:rPr>
        <w:t>40K is a ubiquitous background for many low-energy physics experiments and for many low-energy exotic</w:t>
      </w:r>
      <w:r w:rsidRPr="00C432F8">
        <w:rPr>
          <w:rFonts w:ascii="TimesNewRomanPSMT" w:hAnsi="TimesNewRomanPSMT" w:cs="TimesNewRomanPSMT"/>
          <w:sz w:val="28"/>
          <w:szCs w:val="28"/>
        </w:rPr>
        <w:t xml:space="preserve"> </w:t>
      </w:r>
      <w:r w:rsidRPr="00C432F8">
        <w:rPr>
          <w:rFonts w:ascii="TimesNewRomanPSMT" w:hAnsi="TimesNewRomanPSMT" w:cs="TimesNewRomanPSMT"/>
          <w:sz w:val="28"/>
          <w:szCs w:val="28"/>
        </w:rPr>
        <w:t>physics searches. But 40K has positive uses too, it forms the basis of K-</w:t>
      </w:r>
      <w:proofErr w:type="spellStart"/>
      <w:r w:rsidRPr="00C432F8">
        <w:rPr>
          <w:rFonts w:ascii="TimesNewRomanPSMT" w:hAnsi="TimesNewRomanPSMT" w:cs="TimesNewRomanPSMT"/>
          <w:sz w:val="28"/>
          <w:szCs w:val="28"/>
        </w:rPr>
        <w:t>Ar</w:t>
      </w:r>
      <w:proofErr w:type="spellEnd"/>
      <w:r w:rsidRPr="00C432F8">
        <w:rPr>
          <w:rFonts w:ascii="TimesNewRomanPSMT" w:hAnsi="TimesNewRomanPSMT" w:cs="TimesNewRomanPSMT"/>
          <w:sz w:val="28"/>
          <w:szCs w:val="28"/>
        </w:rPr>
        <w:t xml:space="preserve"> geochronological dating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C432F8">
        <w:rPr>
          <w:rFonts w:ascii="TimesNewRomanPSMT" w:hAnsi="TimesNewRomanPSMT" w:cs="TimesNewRomanPSMT"/>
          <w:sz w:val="28"/>
          <w:szCs w:val="28"/>
        </w:rPr>
        <w:t xml:space="preserve">techniques, and it allows study of a third-forbidden unique </w:t>
      </w:r>
      <w:r w:rsidRPr="00C432F8">
        <w:rPr>
          <w:rFonts w:ascii="Cambria Math" w:eastAsia="CambriaMath" w:hAnsi="Cambria Math" w:cs="Cambria Math"/>
          <w:sz w:val="28"/>
          <w:szCs w:val="28"/>
        </w:rPr>
        <w:t>𝛽</w:t>
      </w:r>
      <w:r w:rsidRPr="00C432F8">
        <w:rPr>
          <w:rFonts w:ascii="TimesNewRomanPSMT" w:hAnsi="TimesNewRomanPSMT" w:cs="TimesNewRomanPSMT"/>
          <w:sz w:val="28"/>
          <w:szCs w:val="28"/>
        </w:rPr>
        <w:t xml:space="preserve">-decay. The precision of 40K </w:t>
      </w:r>
      <w:r w:rsidRPr="00C432F8">
        <w:rPr>
          <w:rFonts w:ascii="Cambria Math" w:eastAsia="CambriaMath" w:hAnsi="Cambria Math" w:cs="Cambria Math"/>
          <w:sz w:val="28"/>
          <w:szCs w:val="28"/>
        </w:rPr>
        <w:t>𝛽</w:t>
      </w:r>
      <w:r w:rsidRPr="00C432F8">
        <w:rPr>
          <w:rFonts w:ascii="TimesNewRomanPSMT" w:hAnsi="TimesNewRomanPSMT" w:cs="TimesNewRomanPSMT"/>
          <w:sz w:val="28"/>
          <w:szCs w:val="28"/>
        </w:rPr>
        <w:t>-decay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C432F8">
        <w:rPr>
          <w:rFonts w:ascii="TimesNewRomanPSMT" w:hAnsi="TimesNewRomanPSMT" w:cs="TimesNewRomanPSMT"/>
          <w:sz w:val="28"/>
          <w:szCs w:val="28"/>
        </w:rPr>
        <w:t>information is an important uncertainty in low energy exotic physics searches and is one of the limits on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C432F8">
        <w:rPr>
          <w:rFonts w:ascii="TimesNewRomanPSMT" w:hAnsi="TimesNewRomanPSMT" w:cs="TimesNewRomanPSMT"/>
          <w:sz w:val="28"/>
          <w:szCs w:val="28"/>
        </w:rPr>
        <w:t>the K-</w:t>
      </w:r>
      <w:proofErr w:type="spellStart"/>
      <w:r w:rsidRPr="00C432F8">
        <w:rPr>
          <w:rFonts w:ascii="TimesNewRomanPSMT" w:hAnsi="TimesNewRomanPSMT" w:cs="TimesNewRomanPSMT"/>
          <w:sz w:val="28"/>
          <w:szCs w:val="28"/>
        </w:rPr>
        <w:t>Ar</w:t>
      </w:r>
      <w:proofErr w:type="spellEnd"/>
      <w:r w:rsidRPr="00C432F8">
        <w:rPr>
          <w:rFonts w:ascii="TimesNewRomanPSMT" w:hAnsi="TimesNewRomanPSMT" w:cs="TimesNewRomanPSMT"/>
          <w:sz w:val="28"/>
          <w:szCs w:val="28"/>
        </w:rPr>
        <w:t xml:space="preserve"> geochronology dating technique accuracy and precision. The 40K </w:t>
      </w:r>
      <w:r w:rsidRPr="00C432F8">
        <w:rPr>
          <w:rFonts w:ascii="Cambria Math" w:eastAsia="CambriaMath" w:hAnsi="Cambria Math" w:cs="Cambria Math"/>
          <w:sz w:val="28"/>
          <w:szCs w:val="28"/>
        </w:rPr>
        <w:t>𝛽</w:t>
      </w:r>
      <w:r w:rsidRPr="00C432F8">
        <w:rPr>
          <w:rFonts w:ascii="TimesNewRomanPSMT" w:hAnsi="TimesNewRomanPSMT" w:cs="TimesNewRomanPSMT"/>
          <w:sz w:val="28"/>
          <w:szCs w:val="28"/>
        </w:rPr>
        <w:t>-decay information uncertainty</w:t>
      </w:r>
      <w:r w:rsidRPr="00C432F8">
        <w:rPr>
          <w:rFonts w:ascii="TimesNewRomanPSMT" w:hAnsi="TimesNewRomanPSMT" w:cs="TimesNewRomanPSMT"/>
          <w:sz w:val="28"/>
          <w:szCs w:val="28"/>
        </w:rPr>
        <w:t xml:space="preserve"> </w:t>
      </w:r>
      <w:r w:rsidRPr="00C432F8">
        <w:rPr>
          <w:rFonts w:ascii="TimesNewRomanPSMT" w:hAnsi="TimesNewRomanPSMT" w:cs="TimesNewRomanPSMT"/>
          <w:sz w:val="28"/>
          <w:szCs w:val="28"/>
        </w:rPr>
        <w:t>is dominated by one branch of the 40K decay that has never been experimentally measured, the electron</w:t>
      </w:r>
      <w:r w:rsidRPr="00C432F8">
        <w:rPr>
          <w:rFonts w:ascii="TimesNewRomanPSMT" w:hAnsi="TimesNewRomanPSMT" w:cs="TimesNewRomanPSMT"/>
          <w:sz w:val="28"/>
          <w:szCs w:val="28"/>
        </w:rPr>
        <w:t xml:space="preserve"> </w:t>
      </w:r>
      <w:r w:rsidRPr="00C432F8">
        <w:rPr>
          <w:rFonts w:ascii="TimesNewRomanPSMT" w:hAnsi="TimesNewRomanPSMT" w:cs="TimesNewRomanPSMT"/>
          <w:sz w:val="28"/>
          <w:szCs w:val="28"/>
        </w:rPr>
        <w:t>capture decay directly to the ground state of 40Ar. This unknown decay path impacts the estimated amount</w:t>
      </w:r>
      <w:r w:rsidRPr="00C432F8">
        <w:rPr>
          <w:rFonts w:ascii="TimesNewRomanPSMT" w:hAnsi="TimesNewRomanPSMT" w:cs="TimesNewRomanPSMT"/>
          <w:sz w:val="28"/>
          <w:szCs w:val="28"/>
        </w:rPr>
        <w:t xml:space="preserve"> </w:t>
      </w:r>
      <w:r w:rsidRPr="00C432F8">
        <w:rPr>
          <w:rFonts w:ascii="TimesNewRomanPSMT" w:hAnsi="TimesNewRomanPSMT" w:cs="TimesNewRomanPSMT"/>
          <w:sz w:val="28"/>
          <w:szCs w:val="28"/>
        </w:rPr>
        <w:t xml:space="preserve">of 40K based on the number of measured 1461 keV </w:t>
      </w:r>
      <w:r w:rsidRPr="00C432F8">
        <w:rPr>
          <w:rFonts w:ascii="Cambria Math" w:eastAsia="CambriaMath" w:hAnsi="Cambria Math" w:cs="Cambria Math"/>
          <w:sz w:val="28"/>
          <w:szCs w:val="28"/>
        </w:rPr>
        <w:t>𝛾</w:t>
      </w:r>
      <w:r w:rsidRPr="00C432F8">
        <w:rPr>
          <w:rFonts w:ascii="CambriaMath" w:eastAsia="CambriaMath" w:hAnsi="TimesNewRomanPSMT" w:cs="CambriaMath"/>
          <w:sz w:val="28"/>
          <w:szCs w:val="28"/>
        </w:rPr>
        <w:t xml:space="preserve"> </w:t>
      </w:r>
      <w:r w:rsidRPr="00C432F8">
        <w:rPr>
          <w:rFonts w:ascii="TimesNewRomanPSMT" w:hAnsi="TimesNewRomanPSMT" w:cs="TimesNewRomanPSMT"/>
          <w:sz w:val="28"/>
          <w:szCs w:val="28"/>
        </w:rPr>
        <w:t>rays at the few percent level and it affects the K-</w:t>
      </w:r>
      <w:proofErr w:type="spellStart"/>
      <w:r w:rsidRPr="00C432F8">
        <w:rPr>
          <w:rFonts w:ascii="TimesNewRomanPSMT" w:hAnsi="TimesNewRomanPSMT" w:cs="TimesNewRomanPSMT"/>
          <w:sz w:val="28"/>
          <w:szCs w:val="28"/>
        </w:rPr>
        <w:t>Argeochronology</w:t>
      </w:r>
      <w:proofErr w:type="spellEnd"/>
      <w:r w:rsidRPr="00C432F8">
        <w:rPr>
          <w:rFonts w:ascii="TimesNewRomanPSMT" w:hAnsi="TimesNewRomanPSMT" w:cs="TimesNewRomanPSMT"/>
          <w:sz w:val="28"/>
          <w:szCs w:val="28"/>
        </w:rPr>
        <w:t xml:space="preserve"> dating technique at the same level. With data taken at Oak Ridge National Laboratory, this</w:t>
      </w:r>
      <w:r w:rsidRPr="00C432F8">
        <w:rPr>
          <w:rFonts w:ascii="TimesNewRomanPSMT" w:hAnsi="TimesNewRomanPSMT" w:cs="TimesNewRomanPSMT"/>
          <w:sz w:val="28"/>
          <w:szCs w:val="28"/>
        </w:rPr>
        <w:t xml:space="preserve"> </w:t>
      </w:r>
      <w:r w:rsidRPr="00C432F8">
        <w:rPr>
          <w:rFonts w:ascii="TimesNewRomanPSMT" w:hAnsi="TimesNewRomanPSMT" w:cs="TimesNewRomanPSMT"/>
          <w:sz w:val="28"/>
          <w:szCs w:val="28"/>
        </w:rPr>
        <w:t>small decay branch was measured by the KDK (potassium decay) collaboration by integrating an X-ray</w:t>
      </w:r>
      <w:r w:rsidRPr="00C432F8">
        <w:rPr>
          <w:rFonts w:ascii="TimesNewRomanPSMT" w:hAnsi="TimesNewRomanPSMT" w:cs="TimesNewRomanPSMT"/>
          <w:sz w:val="28"/>
          <w:szCs w:val="28"/>
        </w:rPr>
        <w:t xml:space="preserve"> </w:t>
      </w:r>
      <w:r w:rsidRPr="00C432F8">
        <w:rPr>
          <w:rFonts w:ascii="TimesNewRomanPSMT" w:hAnsi="TimesNewRomanPSMT" w:cs="TimesNewRomanPSMT"/>
          <w:sz w:val="28"/>
          <w:szCs w:val="28"/>
        </w:rPr>
        <w:t>detector into the Modular Total Absorption Spectrometer (MTAS). We report details of the technique used</w:t>
      </w:r>
      <w:r w:rsidRPr="00C432F8">
        <w:rPr>
          <w:rFonts w:ascii="TimesNewRomanPSMT" w:hAnsi="TimesNewRomanPSMT" w:cs="TimesNewRomanPSMT"/>
          <w:sz w:val="28"/>
          <w:szCs w:val="28"/>
        </w:rPr>
        <w:t xml:space="preserve"> </w:t>
      </w:r>
      <w:r w:rsidRPr="00C432F8">
        <w:rPr>
          <w:rFonts w:ascii="TimesNewRomanPSMT" w:hAnsi="TimesNewRomanPSMT" w:cs="TimesNewRomanPSMT"/>
          <w:sz w:val="28"/>
          <w:szCs w:val="28"/>
        </w:rPr>
        <w:t>to measure this decay branch, the expected sensitivity, and the status of the analysis.</w:t>
      </w:r>
    </w:p>
    <w:sectPr w:rsidR="00F6526F" w:rsidRPr="00C432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83" w:usb1="00000000" w:usb2="00000000" w:usb3="00000000" w:csb0="00000009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Math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2F8"/>
    <w:rsid w:val="00C432F8"/>
    <w:rsid w:val="00F65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FB1FDC"/>
  <w15:chartTrackingRefBased/>
  <w15:docId w15:val="{95BBEAB5-699B-46FC-8A83-376297490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Gilmour, Melissa</dc:creator>
  <cp:keywords/>
  <dc:description/>
  <cp:lastModifiedBy>Gilmour, Melissa</cp:lastModifiedBy>
  <cp:revision>1</cp:revision>
  <dcterms:created xsi:type="dcterms:W3CDTF">2021-06-22T12:02:00Z</dcterms:created>
  <dcterms:modified xsi:type="dcterms:W3CDTF">2021-06-22T12:04:00Z</dcterms:modified>
</cp:coreProperties>
</file>